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2"/>
        <w:gridCol w:w="1108"/>
        <w:gridCol w:w="960"/>
        <w:gridCol w:w="2257"/>
        <w:gridCol w:w="2258"/>
        <w:gridCol w:w="2258"/>
        <w:gridCol w:w="882"/>
      </w:tblGrid>
      <w:tr w:rsidR="00204BB7" w:rsidRPr="00CA4BAE" w14:paraId="1EDEC389" w14:textId="77777777" w:rsidTr="00AE4933">
        <w:trPr>
          <w:trHeight w:val="810"/>
        </w:trPr>
        <w:tc>
          <w:tcPr>
            <w:tcW w:w="1902"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08"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60"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57"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258"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58"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882"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AE4933">
        <w:trPr>
          <w:trHeight w:val="690"/>
        </w:trPr>
        <w:tc>
          <w:tcPr>
            <w:tcW w:w="1902" w:type="dxa"/>
          </w:tcPr>
          <w:p w14:paraId="63000EF2" w14:textId="6AF1C506" w:rsidR="00204BB7" w:rsidRPr="00CA4BAE" w:rsidRDefault="31801BA2" w:rsidP="04EBEDDD">
            <w:pPr>
              <w:spacing w:before="160" w:line="259" w:lineRule="auto"/>
              <w:rPr>
                <w:rFonts w:ascii="Andika" w:eastAsia="Andika" w:hAnsi="Andika" w:cs="Andika"/>
                <w:color w:val="000000" w:themeColor="text1"/>
                <w:sz w:val="25"/>
                <w:szCs w:val="25"/>
              </w:rPr>
            </w:pPr>
            <w:r w:rsidRPr="04EBEDDD">
              <w:rPr>
                <w:rFonts w:ascii="Andika" w:eastAsia="Andika" w:hAnsi="Andika" w:cs="Andika"/>
                <w:color w:val="000000" w:themeColor="text1"/>
                <w:sz w:val="25"/>
                <w:szCs w:val="25"/>
              </w:rPr>
              <w:t>expression</w:t>
            </w:r>
          </w:p>
        </w:tc>
        <w:tc>
          <w:tcPr>
            <w:tcW w:w="1108" w:type="dxa"/>
          </w:tcPr>
          <w:p w14:paraId="144A5240" w14:textId="77777777" w:rsidR="00204BB7" w:rsidRPr="00CA4BAE" w:rsidRDefault="00204BB7" w:rsidP="00080B8F">
            <w:pPr>
              <w:spacing w:before="240"/>
              <w:rPr>
                <w:rFonts w:ascii="Andika" w:hAnsi="Andika" w:cs="Andika"/>
                <w:sz w:val="24"/>
                <w:szCs w:val="24"/>
              </w:rPr>
            </w:pPr>
          </w:p>
        </w:tc>
        <w:tc>
          <w:tcPr>
            <w:tcW w:w="960" w:type="dxa"/>
          </w:tcPr>
          <w:p w14:paraId="02423027" w14:textId="6A515CC1" w:rsidR="00204BB7" w:rsidRPr="00CA4BAE" w:rsidRDefault="00204BB7" w:rsidP="00080B8F">
            <w:pPr>
              <w:spacing w:before="240"/>
              <w:rPr>
                <w:rFonts w:ascii="Andika" w:hAnsi="Andika" w:cs="Andika"/>
                <w:sz w:val="24"/>
                <w:szCs w:val="24"/>
              </w:rPr>
            </w:pPr>
          </w:p>
        </w:tc>
        <w:tc>
          <w:tcPr>
            <w:tcW w:w="2257" w:type="dxa"/>
          </w:tcPr>
          <w:p w14:paraId="403E05E9" w14:textId="08D084FC" w:rsidR="00204BB7" w:rsidRPr="00CA4BAE" w:rsidRDefault="00204BB7" w:rsidP="00080B8F">
            <w:pPr>
              <w:spacing w:before="240"/>
              <w:rPr>
                <w:rFonts w:ascii="Andika" w:hAnsi="Andika" w:cs="Andika"/>
                <w:sz w:val="24"/>
                <w:szCs w:val="24"/>
              </w:rPr>
            </w:pPr>
          </w:p>
        </w:tc>
        <w:tc>
          <w:tcPr>
            <w:tcW w:w="2258" w:type="dxa"/>
          </w:tcPr>
          <w:p w14:paraId="267588E6" w14:textId="77777777" w:rsidR="00204BB7" w:rsidRPr="00CA4BAE" w:rsidRDefault="00204BB7" w:rsidP="00080B8F">
            <w:pPr>
              <w:spacing w:before="240"/>
              <w:rPr>
                <w:rFonts w:ascii="Andika" w:hAnsi="Andika" w:cs="Andika"/>
                <w:sz w:val="24"/>
                <w:szCs w:val="24"/>
              </w:rPr>
            </w:pPr>
          </w:p>
        </w:tc>
        <w:tc>
          <w:tcPr>
            <w:tcW w:w="2258" w:type="dxa"/>
          </w:tcPr>
          <w:p w14:paraId="0611B474" w14:textId="77777777" w:rsidR="00204BB7" w:rsidRPr="00CA4BAE" w:rsidRDefault="00204BB7" w:rsidP="00080B8F">
            <w:pPr>
              <w:spacing w:before="240"/>
              <w:rPr>
                <w:rFonts w:ascii="Andika" w:hAnsi="Andika" w:cs="Andika"/>
                <w:sz w:val="24"/>
                <w:szCs w:val="24"/>
              </w:rPr>
            </w:pPr>
          </w:p>
        </w:tc>
        <w:tc>
          <w:tcPr>
            <w:tcW w:w="882"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AE4933">
        <w:trPr>
          <w:trHeight w:val="735"/>
        </w:trPr>
        <w:tc>
          <w:tcPr>
            <w:tcW w:w="1902" w:type="dxa"/>
          </w:tcPr>
          <w:p w14:paraId="033CE725" w14:textId="776D7531" w:rsidR="00204BB7" w:rsidRPr="00CA4BAE" w:rsidRDefault="31801BA2" w:rsidP="04EBEDDD">
            <w:pPr>
              <w:spacing w:before="120" w:line="360" w:lineRule="auto"/>
              <w:rPr>
                <w:rFonts w:ascii="Andika" w:hAnsi="Andika" w:cs="Andika"/>
                <w:sz w:val="24"/>
                <w:szCs w:val="24"/>
              </w:rPr>
            </w:pPr>
            <w:r w:rsidRPr="04EBEDDD">
              <w:rPr>
                <w:rFonts w:ascii="Andika" w:hAnsi="Andika" w:cs="Andika"/>
                <w:sz w:val="24"/>
                <w:szCs w:val="24"/>
              </w:rPr>
              <w:t>discussion</w:t>
            </w:r>
          </w:p>
        </w:tc>
        <w:tc>
          <w:tcPr>
            <w:tcW w:w="1108" w:type="dxa"/>
          </w:tcPr>
          <w:p w14:paraId="527C30A9" w14:textId="77777777" w:rsidR="00204BB7" w:rsidRPr="00CA4BAE" w:rsidRDefault="00204BB7" w:rsidP="04EBEDDD">
            <w:pPr>
              <w:spacing w:before="120"/>
              <w:rPr>
                <w:rFonts w:ascii="Andika" w:hAnsi="Andika" w:cs="Andika"/>
                <w:sz w:val="24"/>
                <w:szCs w:val="24"/>
              </w:rPr>
            </w:pPr>
          </w:p>
        </w:tc>
        <w:tc>
          <w:tcPr>
            <w:tcW w:w="960" w:type="dxa"/>
          </w:tcPr>
          <w:p w14:paraId="0163A269" w14:textId="77777777" w:rsidR="00204BB7" w:rsidRPr="00CA4BAE" w:rsidRDefault="00204BB7" w:rsidP="04EBEDDD">
            <w:pPr>
              <w:spacing w:before="120"/>
              <w:rPr>
                <w:rFonts w:ascii="Andika" w:hAnsi="Andika" w:cs="Andika"/>
                <w:sz w:val="24"/>
                <w:szCs w:val="24"/>
              </w:rPr>
            </w:pPr>
          </w:p>
        </w:tc>
        <w:tc>
          <w:tcPr>
            <w:tcW w:w="2257" w:type="dxa"/>
          </w:tcPr>
          <w:p w14:paraId="665A468C" w14:textId="428A7656" w:rsidR="00204BB7" w:rsidRPr="00CA4BAE" w:rsidRDefault="00204BB7" w:rsidP="04EBEDDD">
            <w:pPr>
              <w:spacing w:before="120"/>
              <w:rPr>
                <w:rFonts w:ascii="Andika" w:hAnsi="Andika" w:cs="Andika"/>
                <w:sz w:val="24"/>
                <w:szCs w:val="24"/>
              </w:rPr>
            </w:pPr>
          </w:p>
        </w:tc>
        <w:tc>
          <w:tcPr>
            <w:tcW w:w="2258" w:type="dxa"/>
          </w:tcPr>
          <w:p w14:paraId="30514FBD" w14:textId="77777777" w:rsidR="00204BB7" w:rsidRPr="00CA4BAE" w:rsidRDefault="00204BB7" w:rsidP="04EBEDDD">
            <w:pPr>
              <w:spacing w:before="120"/>
              <w:rPr>
                <w:rFonts w:ascii="Andika" w:hAnsi="Andika" w:cs="Andika"/>
                <w:sz w:val="24"/>
                <w:szCs w:val="24"/>
              </w:rPr>
            </w:pPr>
          </w:p>
        </w:tc>
        <w:tc>
          <w:tcPr>
            <w:tcW w:w="2258" w:type="dxa"/>
          </w:tcPr>
          <w:p w14:paraId="3A6CD3A9" w14:textId="77777777" w:rsidR="00204BB7" w:rsidRPr="00CA4BAE" w:rsidRDefault="00204BB7" w:rsidP="04EBEDDD">
            <w:pPr>
              <w:spacing w:before="120"/>
              <w:rPr>
                <w:rFonts w:ascii="Andika" w:hAnsi="Andika" w:cs="Andika"/>
                <w:sz w:val="24"/>
                <w:szCs w:val="24"/>
              </w:rPr>
            </w:pPr>
          </w:p>
        </w:tc>
        <w:tc>
          <w:tcPr>
            <w:tcW w:w="882" w:type="dxa"/>
          </w:tcPr>
          <w:p w14:paraId="7C00D79A" w14:textId="77777777" w:rsidR="00204BB7" w:rsidRPr="00CA4BAE" w:rsidRDefault="00204BB7" w:rsidP="04EBEDDD">
            <w:pPr>
              <w:spacing w:before="120"/>
              <w:rPr>
                <w:rFonts w:ascii="Andika" w:hAnsi="Andika" w:cs="Andika"/>
                <w:sz w:val="24"/>
                <w:szCs w:val="24"/>
              </w:rPr>
            </w:pPr>
          </w:p>
        </w:tc>
      </w:tr>
      <w:tr w:rsidR="00204BB7" w:rsidRPr="00CA4BAE" w14:paraId="07BD9172" w14:textId="77777777" w:rsidTr="00AE4933">
        <w:trPr>
          <w:trHeight w:val="795"/>
        </w:trPr>
        <w:tc>
          <w:tcPr>
            <w:tcW w:w="1902" w:type="dxa"/>
          </w:tcPr>
          <w:p w14:paraId="2526DA84" w14:textId="38347BDD" w:rsidR="00204BB7" w:rsidRPr="00CA4BAE" w:rsidRDefault="31801BA2" w:rsidP="04EBEDDD">
            <w:pPr>
              <w:spacing w:before="120" w:line="360" w:lineRule="auto"/>
              <w:rPr>
                <w:rFonts w:ascii="Andika" w:hAnsi="Andika" w:cs="Andika"/>
                <w:sz w:val="24"/>
                <w:szCs w:val="24"/>
              </w:rPr>
            </w:pPr>
            <w:r w:rsidRPr="04EBEDDD">
              <w:rPr>
                <w:rFonts w:ascii="Andika" w:hAnsi="Andika" w:cs="Andika"/>
                <w:sz w:val="24"/>
                <w:szCs w:val="24"/>
              </w:rPr>
              <w:t>confession</w:t>
            </w:r>
          </w:p>
        </w:tc>
        <w:tc>
          <w:tcPr>
            <w:tcW w:w="1108" w:type="dxa"/>
          </w:tcPr>
          <w:p w14:paraId="5E99CBA0" w14:textId="77777777" w:rsidR="00204BB7" w:rsidRPr="00CA4BAE" w:rsidRDefault="00204BB7" w:rsidP="04EBEDDD">
            <w:pPr>
              <w:spacing w:before="120"/>
              <w:rPr>
                <w:rFonts w:ascii="Andika" w:hAnsi="Andika" w:cs="Andika"/>
                <w:sz w:val="24"/>
                <w:szCs w:val="24"/>
              </w:rPr>
            </w:pPr>
          </w:p>
        </w:tc>
        <w:tc>
          <w:tcPr>
            <w:tcW w:w="960" w:type="dxa"/>
          </w:tcPr>
          <w:p w14:paraId="4D259284" w14:textId="6DE8C6CB" w:rsidR="00204BB7" w:rsidRPr="00CA4BAE" w:rsidRDefault="00204BB7" w:rsidP="04EBEDDD">
            <w:pPr>
              <w:spacing w:before="120"/>
              <w:rPr>
                <w:rFonts w:ascii="Andika" w:hAnsi="Andika" w:cs="Andika"/>
                <w:sz w:val="24"/>
                <w:szCs w:val="24"/>
              </w:rPr>
            </w:pPr>
          </w:p>
        </w:tc>
        <w:tc>
          <w:tcPr>
            <w:tcW w:w="2257" w:type="dxa"/>
          </w:tcPr>
          <w:p w14:paraId="3572A02E" w14:textId="54EAA353" w:rsidR="00204BB7" w:rsidRPr="00CA4BAE" w:rsidRDefault="00204BB7" w:rsidP="04EBEDDD">
            <w:pPr>
              <w:spacing w:before="120"/>
              <w:rPr>
                <w:rFonts w:ascii="Andika" w:hAnsi="Andika" w:cs="Andika"/>
                <w:sz w:val="24"/>
                <w:szCs w:val="24"/>
              </w:rPr>
            </w:pPr>
          </w:p>
        </w:tc>
        <w:tc>
          <w:tcPr>
            <w:tcW w:w="2258" w:type="dxa"/>
          </w:tcPr>
          <w:p w14:paraId="0977D078" w14:textId="77777777" w:rsidR="00204BB7" w:rsidRPr="00CA4BAE" w:rsidRDefault="00204BB7" w:rsidP="04EBEDDD">
            <w:pPr>
              <w:spacing w:before="120"/>
              <w:rPr>
                <w:rFonts w:ascii="Andika" w:hAnsi="Andika" w:cs="Andika"/>
                <w:sz w:val="24"/>
                <w:szCs w:val="24"/>
              </w:rPr>
            </w:pPr>
          </w:p>
        </w:tc>
        <w:tc>
          <w:tcPr>
            <w:tcW w:w="2258" w:type="dxa"/>
          </w:tcPr>
          <w:p w14:paraId="54853135" w14:textId="77777777" w:rsidR="00204BB7" w:rsidRPr="00CA4BAE" w:rsidRDefault="00204BB7" w:rsidP="04EBEDDD">
            <w:pPr>
              <w:spacing w:before="120"/>
              <w:rPr>
                <w:rFonts w:ascii="Andika" w:hAnsi="Andika" w:cs="Andika"/>
                <w:sz w:val="24"/>
                <w:szCs w:val="24"/>
              </w:rPr>
            </w:pPr>
          </w:p>
        </w:tc>
        <w:tc>
          <w:tcPr>
            <w:tcW w:w="882" w:type="dxa"/>
          </w:tcPr>
          <w:p w14:paraId="14BD9F24" w14:textId="77777777" w:rsidR="00204BB7" w:rsidRPr="00CA4BAE" w:rsidRDefault="00204BB7" w:rsidP="04EBEDDD">
            <w:pPr>
              <w:spacing w:before="120"/>
              <w:rPr>
                <w:rFonts w:ascii="Andika" w:hAnsi="Andika" w:cs="Andika"/>
                <w:sz w:val="24"/>
                <w:szCs w:val="24"/>
              </w:rPr>
            </w:pPr>
          </w:p>
        </w:tc>
      </w:tr>
      <w:tr w:rsidR="00204BB7" w:rsidRPr="00CA4BAE" w14:paraId="1978DD7B" w14:textId="77777777" w:rsidTr="00AE4933">
        <w:trPr>
          <w:trHeight w:val="780"/>
        </w:trPr>
        <w:tc>
          <w:tcPr>
            <w:tcW w:w="1902" w:type="dxa"/>
          </w:tcPr>
          <w:p w14:paraId="2527EB17" w14:textId="696C2343" w:rsidR="00204BB7" w:rsidRPr="00CA4BAE" w:rsidRDefault="31801BA2" w:rsidP="04EBEDDD">
            <w:pPr>
              <w:spacing w:before="120" w:line="360" w:lineRule="auto"/>
              <w:rPr>
                <w:rFonts w:ascii="Andika" w:hAnsi="Andika" w:cs="Andika"/>
                <w:sz w:val="24"/>
                <w:szCs w:val="24"/>
              </w:rPr>
            </w:pPr>
            <w:r w:rsidRPr="04EBEDDD">
              <w:rPr>
                <w:rFonts w:ascii="Andika" w:hAnsi="Andika" w:cs="Andika"/>
                <w:sz w:val="24"/>
                <w:szCs w:val="24"/>
              </w:rPr>
              <w:t>permission</w:t>
            </w:r>
          </w:p>
        </w:tc>
        <w:tc>
          <w:tcPr>
            <w:tcW w:w="1108" w:type="dxa"/>
          </w:tcPr>
          <w:p w14:paraId="0772A787" w14:textId="77777777" w:rsidR="00204BB7" w:rsidRPr="00CA4BAE" w:rsidRDefault="00204BB7" w:rsidP="04EBEDDD">
            <w:pPr>
              <w:spacing w:before="120"/>
              <w:rPr>
                <w:rFonts w:ascii="Andika" w:hAnsi="Andika" w:cs="Andika"/>
                <w:sz w:val="24"/>
                <w:szCs w:val="24"/>
              </w:rPr>
            </w:pPr>
          </w:p>
        </w:tc>
        <w:tc>
          <w:tcPr>
            <w:tcW w:w="960" w:type="dxa"/>
          </w:tcPr>
          <w:p w14:paraId="5491952C" w14:textId="2F0AECF6" w:rsidR="00204BB7" w:rsidRPr="00CA4BAE" w:rsidRDefault="00204BB7" w:rsidP="04EBEDDD">
            <w:pPr>
              <w:spacing w:before="120"/>
              <w:rPr>
                <w:rFonts w:ascii="Andika" w:hAnsi="Andika" w:cs="Andika"/>
                <w:sz w:val="24"/>
                <w:szCs w:val="24"/>
              </w:rPr>
            </w:pPr>
          </w:p>
        </w:tc>
        <w:tc>
          <w:tcPr>
            <w:tcW w:w="2257" w:type="dxa"/>
          </w:tcPr>
          <w:p w14:paraId="70149C7D" w14:textId="48887813" w:rsidR="00204BB7" w:rsidRPr="00CA4BAE" w:rsidRDefault="00204BB7" w:rsidP="04EBEDDD">
            <w:pPr>
              <w:spacing w:before="120"/>
              <w:rPr>
                <w:rFonts w:ascii="Andika" w:hAnsi="Andika" w:cs="Andika"/>
                <w:sz w:val="24"/>
                <w:szCs w:val="24"/>
              </w:rPr>
            </w:pPr>
          </w:p>
        </w:tc>
        <w:tc>
          <w:tcPr>
            <w:tcW w:w="2258" w:type="dxa"/>
          </w:tcPr>
          <w:p w14:paraId="61C449A4" w14:textId="77777777" w:rsidR="00204BB7" w:rsidRPr="00CA4BAE" w:rsidRDefault="00204BB7" w:rsidP="04EBEDDD">
            <w:pPr>
              <w:spacing w:before="120"/>
              <w:rPr>
                <w:rFonts w:ascii="Andika" w:hAnsi="Andika" w:cs="Andika"/>
                <w:sz w:val="24"/>
                <w:szCs w:val="24"/>
              </w:rPr>
            </w:pPr>
          </w:p>
        </w:tc>
        <w:tc>
          <w:tcPr>
            <w:tcW w:w="2258" w:type="dxa"/>
          </w:tcPr>
          <w:p w14:paraId="4249F783" w14:textId="77777777" w:rsidR="00204BB7" w:rsidRPr="00CA4BAE" w:rsidRDefault="00204BB7" w:rsidP="04EBEDDD">
            <w:pPr>
              <w:spacing w:before="120"/>
              <w:rPr>
                <w:rFonts w:ascii="Andika" w:hAnsi="Andika" w:cs="Andika"/>
                <w:sz w:val="24"/>
                <w:szCs w:val="24"/>
              </w:rPr>
            </w:pPr>
          </w:p>
        </w:tc>
        <w:tc>
          <w:tcPr>
            <w:tcW w:w="882" w:type="dxa"/>
          </w:tcPr>
          <w:p w14:paraId="2AA93BC0" w14:textId="77777777" w:rsidR="00204BB7" w:rsidRPr="00CA4BAE" w:rsidRDefault="00204BB7" w:rsidP="04EBEDDD">
            <w:pPr>
              <w:spacing w:before="120"/>
              <w:rPr>
                <w:rFonts w:ascii="Andika" w:hAnsi="Andika" w:cs="Andika"/>
                <w:sz w:val="24"/>
                <w:szCs w:val="24"/>
              </w:rPr>
            </w:pPr>
          </w:p>
        </w:tc>
      </w:tr>
      <w:tr w:rsidR="00204BB7" w:rsidRPr="00CA4BAE" w14:paraId="2099FA1F" w14:textId="77777777" w:rsidTr="00AE4933">
        <w:trPr>
          <w:trHeight w:val="825"/>
        </w:trPr>
        <w:tc>
          <w:tcPr>
            <w:tcW w:w="1902" w:type="dxa"/>
          </w:tcPr>
          <w:p w14:paraId="138248C7" w14:textId="31AED4E6" w:rsidR="00204BB7" w:rsidRPr="00CA4BAE" w:rsidRDefault="321A06DF" w:rsidP="04EBEDDD">
            <w:pPr>
              <w:spacing w:before="120" w:line="360" w:lineRule="auto"/>
              <w:rPr>
                <w:rFonts w:ascii="Andika" w:hAnsi="Andika" w:cs="Andika"/>
                <w:sz w:val="24"/>
                <w:szCs w:val="24"/>
              </w:rPr>
            </w:pPr>
            <w:r w:rsidRPr="04EBEDDD">
              <w:rPr>
                <w:rFonts w:ascii="Andika" w:hAnsi="Andika" w:cs="Andika"/>
                <w:sz w:val="24"/>
                <w:szCs w:val="24"/>
              </w:rPr>
              <w:t xml:space="preserve"> admission</w:t>
            </w:r>
          </w:p>
        </w:tc>
        <w:tc>
          <w:tcPr>
            <w:tcW w:w="1108" w:type="dxa"/>
          </w:tcPr>
          <w:p w14:paraId="082EBEC8" w14:textId="77777777" w:rsidR="00204BB7" w:rsidRPr="00CA4BAE" w:rsidRDefault="00204BB7" w:rsidP="04EBEDDD">
            <w:pPr>
              <w:spacing w:before="120"/>
              <w:rPr>
                <w:rFonts w:ascii="Andika" w:hAnsi="Andika" w:cs="Andika"/>
                <w:sz w:val="24"/>
                <w:szCs w:val="24"/>
              </w:rPr>
            </w:pPr>
          </w:p>
        </w:tc>
        <w:tc>
          <w:tcPr>
            <w:tcW w:w="960" w:type="dxa"/>
          </w:tcPr>
          <w:p w14:paraId="0459B2E3" w14:textId="77777777" w:rsidR="00204BB7" w:rsidRPr="00CA4BAE" w:rsidRDefault="00204BB7" w:rsidP="04EBEDDD">
            <w:pPr>
              <w:spacing w:before="120"/>
              <w:rPr>
                <w:rFonts w:ascii="Andika" w:hAnsi="Andika" w:cs="Andika"/>
                <w:sz w:val="24"/>
                <w:szCs w:val="24"/>
              </w:rPr>
            </w:pPr>
          </w:p>
        </w:tc>
        <w:tc>
          <w:tcPr>
            <w:tcW w:w="2257" w:type="dxa"/>
          </w:tcPr>
          <w:p w14:paraId="003052BC" w14:textId="36735156" w:rsidR="00204BB7" w:rsidRPr="00CA4BAE" w:rsidRDefault="00204BB7" w:rsidP="04EBEDDD">
            <w:pPr>
              <w:spacing w:before="120"/>
              <w:rPr>
                <w:rFonts w:ascii="Andika" w:hAnsi="Andika" w:cs="Andika"/>
                <w:sz w:val="24"/>
                <w:szCs w:val="24"/>
              </w:rPr>
            </w:pPr>
          </w:p>
        </w:tc>
        <w:tc>
          <w:tcPr>
            <w:tcW w:w="2258" w:type="dxa"/>
          </w:tcPr>
          <w:p w14:paraId="58E2A679" w14:textId="77777777" w:rsidR="00204BB7" w:rsidRPr="00CA4BAE" w:rsidRDefault="00204BB7" w:rsidP="04EBEDDD">
            <w:pPr>
              <w:spacing w:before="120"/>
              <w:rPr>
                <w:rFonts w:ascii="Andika" w:hAnsi="Andika" w:cs="Andika"/>
                <w:sz w:val="24"/>
                <w:szCs w:val="24"/>
              </w:rPr>
            </w:pPr>
          </w:p>
        </w:tc>
        <w:tc>
          <w:tcPr>
            <w:tcW w:w="2258" w:type="dxa"/>
          </w:tcPr>
          <w:p w14:paraId="0A19684C" w14:textId="77777777" w:rsidR="00204BB7" w:rsidRPr="00CA4BAE" w:rsidRDefault="00204BB7" w:rsidP="04EBEDDD">
            <w:pPr>
              <w:spacing w:before="120"/>
              <w:rPr>
                <w:rFonts w:ascii="Andika" w:hAnsi="Andika" w:cs="Andika"/>
                <w:sz w:val="24"/>
                <w:szCs w:val="24"/>
              </w:rPr>
            </w:pPr>
          </w:p>
        </w:tc>
        <w:tc>
          <w:tcPr>
            <w:tcW w:w="882" w:type="dxa"/>
          </w:tcPr>
          <w:p w14:paraId="0BC2E289" w14:textId="77777777" w:rsidR="00204BB7" w:rsidRPr="00CA4BAE" w:rsidRDefault="00204BB7" w:rsidP="04EBEDDD">
            <w:pPr>
              <w:spacing w:before="120"/>
              <w:rPr>
                <w:rFonts w:ascii="Andika" w:hAnsi="Andika" w:cs="Andika"/>
                <w:sz w:val="24"/>
                <w:szCs w:val="24"/>
              </w:rPr>
            </w:pPr>
          </w:p>
        </w:tc>
      </w:tr>
      <w:tr w:rsidR="00204BB7" w:rsidRPr="00CA4BAE" w14:paraId="784B75A4" w14:textId="77777777" w:rsidTr="00AE4933">
        <w:trPr>
          <w:trHeight w:val="795"/>
        </w:trPr>
        <w:tc>
          <w:tcPr>
            <w:tcW w:w="1902" w:type="dxa"/>
          </w:tcPr>
          <w:p w14:paraId="580FA6AC" w14:textId="7CC1D290" w:rsidR="00204BB7" w:rsidRPr="00CA4BAE" w:rsidRDefault="31801BA2" w:rsidP="04EBEDDD">
            <w:pPr>
              <w:spacing w:before="120" w:line="360" w:lineRule="auto"/>
              <w:rPr>
                <w:rFonts w:ascii="Andika" w:hAnsi="Andika" w:cs="Andika"/>
                <w:sz w:val="24"/>
                <w:szCs w:val="24"/>
              </w:rPr>
            </w:pPr>
            <w:r w:rsidRPr="04EBEDDD">
              <w:rPr>
                <w:rFonts w:ascii="Andika" w:hAnsi="Andika" w:cs="Andika"/>
                <w:sz w:val="24"/>
                <w:szCs w:val="24"/>
              </w:rPr>
              <w:t>possession</w:t>
            </w:r>
          </w:p>
        </w:tc>
        <w:tc>
          <w:tcPr>
            <w:tcW w:w="1108" w:type="dxa"/>
          </w:tcPr>
          <w:p w14:paraId="6B79EDB9" w14:textId="77777777" w:rsidR="00204BB7" w:rsidRPr="00CA4BAE" w:rsidRDefault="00204BB7" w:rsidP="04EBEDDD">
            <w:pPr>
              <w:spacing w:before="120"/>
              <w:rPr>
                <w:rFonts w:ascii="Andika" w:hAnsi="Andika" w:cs="Andika"/>
                <w:sz w:val="24"/>
                <w:szCs w:val="24"/>
              </w:rPr>
            </w:pPr>
          </w:p>
        </w:tc>
        <w:tc>
          <w:tcPr>
            <w:tcW w:w="960" w:type="dxa"/>
          </w:tcPr>
          <w:p w14:paraId="3FA1B8DC" w14:textId="77777777" w:rsidR="00204BB7" w:rsidRPr="00CA4BAE" w:rsidRDefault="00204BB7" w:rsidP="04EBEDDD">
            <w:pPr>
              <w:spacing w:before="120"/>
              <w:rPr>
                <w:rFonts w:ascii="Andika" w:hAnsi="Andika" w:cs="Andika"/>
                <w:sz w:val="24"/>
                <w:szCs w:val="24"/>
              </w:rPr>
            </w:pPr>
          </w:p>
        </w:tc>
        <w:tc>
          <w:tcPr>
            <w:tcW w:w="2257" w:type="dxa"/>
          </w:tcPr>
          <w:p w14:paraId="3A3DA411" w14:textId="01042152" w:rsidR="00204BB7" w:rsidRPr="00CA4BAE" w:rsidRDefault="00204BB7" w:rsidP="04EBEDDD">
            <w:pPr>
              <w:spacing w:before="120"/>
              <w:rPr>
                <w:rFonts w:ascii="Andika" w:hAnsi="Andika" w:cs="Andika"/>
                <w:sz w:val="24"/>
                <w:szCs w:val="24"/>
              </w:rPr>
            </w:pPr>
          </w:p>
        </w:tc>
        <w:tc>
          <w:tcPr>
            <w:tcW w:w="2258" w:type="dxa"/>
          </w:tcPr>
          <w:p w14:paraId="69CBF957" w14:textId="77777777" w:rsidR="00204BB7" w:rsidRPr="00CA4BAE" w:rsidRDefault="00204BB7" w:rsidP="04EBEDDD">
            <w:pPr>
              <w:spacing w:before="120"/>
              <w:rPr>
                <w:rFonts w:ascii="Andika" w:hAnsi="Andika" w:cs="Andika"/>
                <w:sz w:val="24"/>
                <w:szCs w:val="24"/>
              </w:rPr>
            </w:pPr>
          </w:p>
        </w:tc>
        <w:tc>
          <w:tcPr>
            <w:tcW w:w="2258" w:type="dxa"/>
          </w:tcPr>
          <w:p w14:paraId="51295E4A" w14:textId="77777777" w:rsidR="00204BB7" w:rsidRPr="00CA4BAE" w:rsidRDefault="00204BB7" w:rsidP="04EBEDDD">
            <w:pPr>
              <w:spacing w:before="120"/>
              <w:rPr>
                <w:rFonts w:ascii="Andika" w:hAnsi="Andika" w:cs="Andika"/>
                <w:sz w:val="24"/>
                <w:szCs w:val="24"/>
              </w:rPr>
            </w:pPr>
          </w:p>
        </w:tc>
        <w:tc>
          <w:tcPr>
            <w:tcW w:w="882" w:type="dxa"/>
          </w:tcPr>
          <w:p w14:paraId="3B131500" w14:textId="77777777" w:rsidR="00204BB7" w:rsidRPr="00CA4BAE" w:rsidRDefault="00204BB7" w:rsidP="04EBEDDD">
            <w:pPr>
              <w:spacing w:before="120"/>
              <w:rPr>
                <w:rFonts w:ascii="Andika" w:hAnsi="Andika" w:cs="Andika"/>
                <w:sz w:val="24"/>
                <w:szCs w:val="24"/>
              </w:rPr>
            </w:pPr>
          </w:p>
        </w:tc>
      </w:tr>
      <w:tr w:rsidR="00204BB7" w:rsidRPr="00CA4BAE" w14:paraId="59F447C5" w14:textId="77777777" w:rsidTr="00AE4933">
        <w:trPr>
          <w:trHeight w:val="720"/>
        </w:trPr>
        <w:tc>
          <w:tcPr>
            <w:tcW w:w="1902" w:type="dxa"/>
          </w:tcPr>
          <w:p w14:paraId="01ED008E" w14:textId="3723FE11" w:rsidR="00204BB7" w:rsidRPr="00CA4BAE" w:rsidRDefault="31801BA2" w:rsidP="04EBEDDD">
            <w:pPr>
              <w:spacing w:before="120" w:line="360" w:lineRule="auto"/>
              <w:rPr>
                <w:rFonts w:ascii="Andika" w:hAnsi="Andika" w:cs="Andika"/>
                <w:sz w:val="24"/>
                <w:szCs w:val="24"/>
              </w:rPr>
            </w:pPr>
            <w:r w:rsidRPr="04EBEDDD">
              <w:rPr>
                <w:rFonts w:ascii="Andika" w:hAnsi="Andika" w:cs="Andika"/>
                <w:sz w:val="24"/>
                <w:szCs w:val="24"/>
              </w:rPr>
              <w:t>mission</w:t>
            </w:r>
          </w:p>
        </w:tc>
        <w:tc>
          <w:tcPr>
            <w:tcW w:w="1108" w:type="dxa"/>
          </w:tcPr>
          <w:p w14:paraId="7C3AF151" w14:textId="77777777" w:rsidR="00204BB7" w:rsidRPr="00CA4BAE" w:rsidRDefault="00204BB7" w:rsidP="04EBEDDD">
            <w:pPr>
              <w:spacing w:before="120"/>
              <w:rPr>
                <w:rFonts w:ascii="Andika" w:hAnsi="Andika" w:cs="Andika"/>
                <w:sz w:val="24"/>
                <w:szCs w:val="24"/>
              </w:rPr>
            </w:pPr>
          </w:p>
        </w:tc>
        <w:tc>
          <w:tcPr>
            <w:tcW w:w="960" w:type="dxa"/>
          </w:tcPr>
          <w:p w14:paraId="7C48B74C" w14:textId="32641149" w:rsidR="00204BB7" w:rsidRPr="00CA4BAE" w:rsidRDefault="00204BB7" w:rsidP="04EBEDDD">
            <w:pPr>
              <w:spacing w:before="120"/>
              <w:rPr>
                <w:rFonts w:ascii="Andika" w:hAnsi="Andika" w:cs="Andika"/>
                <w:sz w:val="24"/>
                <w:szCs w:val="24"/>
              </w:rPr>
            </w:pPr>
          </w:p>
        </w:tc>
        <w:tc>
          <w:tcPr>
            <w:tcW w:w="2257" w:type="dxa"/>
          </w:tcPr>
          <w:p w14:paraId="0CACCDBB" w14:textId="167EE86F" w:rsidR="00204BB7" w:rsidRPr="00CA4BAE" w:rsidRDefault="00204BB7" w:rsidP="04EBEDDD">
            <w:pPr>
              <w:spacing w:before="120"/>
              <w:rPr>
                <w:rFonts w:ascii="Andika" w:hAnsi="Andika" w:cs="Andika"/>
                <w:sz w:val="24"/>
                <w:szCs w:val="24"/>
              </w:rPr>
            </w:pPr>
          </w:p>
        </w:tc>
        <w:tc>
          <w:tcPr>
            <w:tcW w:w="2258" w:type="dxa"/>
          </w:tcPr>
          <w:p w14:paraId="5C5D40CB" w14:textId="77777777" w:rsidR="00204BB7" w:rsidRPr="00CA4BAE" w:rsidRDefault="00204BB7" w:rsidP="04EBEDDD">
            <w:pPr>
              <w:spacing w:before="120"/>
              <w:rPr>
                <w:rFonts w:ascii="Andika" w:hAnsi="Andika" w:cs="Andika"/>
                <w:sz w:val="24"/>
                <w:szCs w:val="24"/>
              </w:rPr>
            </w:pPr>
          </w:p>
        </w:tc>
        <w:tc>
          <w:tcPr>
            <w:tcW w:w="2258" w:type="dxa"/>
          </w:tcPr>
          <w:p w14:paraId="008B9EFD" w14:textId="77777777" w:rsidR="00204BB7" w:rsidRPr="00CA4BAE" w:rsidRDefault="00204BB7" w:rsidP="04EBEDDD">
            <w:pPr>
              <w:spacing w:before="120"/>
              <w:rPr>
                <w:rFonts w:ascii="Andika" w:hAnsi="Andika" w:cs="Andika"/>
                <w:sz w:val="24"/>
                <w:szCs w:val="24"/>
              </w:rPr>
            </w:pPr>
          </w:p>
        </w:tc>
        <w:tc>
          <w:tcPr>
            <w:tcW w:w="882" w:type="dxa"/>
          </w:tcPr>
          <w:p w14:paraId="075F1154" w14:textId="77777777" w:rsidR="00204BB7" w:rsidRPr="00CA4BAE" w:rsidRDefault="00204BB7" w:rsidP="04EBEDDD">
            <w:pPr>
              <w:spacing w:before="120"/>
              <w:rPr>
                <w:rFonts w:ascii="Andika" w:hAnsi="Andika" w:cs="Andika"/>
                <w:sz w:val="24"/>
                <w:szCs w:val="24"/>
              </w:rPr>
            </w:pPr>
          </w:p>
        </w:tc>
      </w:tr>
      <w:tr w:rsidR="00E13003" w:rsidRPr="00CA4BAE" w14:paraId="462C73EA" w14:textId="77777777" w:rsidTr="00AE4933">
        <w:trPr>
          <w:trHeight w:val="855"/>
        </w:trPr>
        <w:tc>
          <w:tcPr>
            <w:tcW w:w="1902" w:type="dxa"/>
          </w:tcPr>
          <w:p w14:paraId="0B722670" w14:textId="70076E20" w:rsidR="00E13003" w:rsidRPr="00CA4BAE" w:rsidRDefault="31801BA2" w:rsidP="00E13003">
            <w:pPr>
              <w:spacing w:before="240" w:line="360" w:lineRule="auto"/>
              <w:rPr>
                <w:rFonts w:ascii="Andika" w:hAnsi="Andika" w:cs="Andika"/>
                <w:sz w:val="24"/>
                <w:szCs w:val="24"/>
              </w:rPr>
            </w:pPr>
            <w:r w:rsidRPr="31801BA2">
              <w:rPr>
                <w:rFonts w:ascii="Andika" w:hAnsi="Andika" w:cs="Andika"/>
                <w:sz w:val="24"/>
                <w:szCs w:val="24"/>
              </w:rPr>
              <w:t>obsession</w:t>
            </w:r>
          </w:p>
        </w:tc>
        <w:tc>
          <w:tcPr>
            <w:tcW w:w="1108" w:type="dxa"/>
          </w:tcPr>
          <w:p w14:paraId="3539504F" w14:textId="77777777" w:rsidR="00E13003" w:rsidRPr="00CA4BAE" w:rsidRDefault="00E13003" w:rsidP="00E13003">
            <w:pPr>
              <w:spacing w:before="240"/>
              <w:rPr>
                <w:rFonts w:ascii="Andika" w:hAnsi="Andika" w:cs="Andika"/>
                <w:sz w:val="24"/>
                <w:szCs w:val="24"/>
              </w:rPr>
            </w:pPr>
          </w:p>
        </w:tc>
        <w:tc>
          <w:tcPr>
            <w:tcW w:w="960" w:type="dxa"/>
          </w:tcPr>
          <w:p w14:paraId="72CAB452" w14:textId="4D53E425" w:rsidR="00E13003" w:rsidRPr="00CA4BAE" w:rsidRDefault="00E13003" w:rsidP="00E13003">
            <w:pPr>
              <w:spacing w:before="240"/>
              <w:rPr>
                <w:rFonts w:ascii="Andika" w:hAnsi="Andika" w:cs="Andika"/>
                <w:sz w:val="24"/>
                <w:szCs w:val="24"/>
              </w:rPr>
            </w:pPr>
          </w:p>
        </w:tc>
        <w:tc>
          <w:tcPr>
            <w:tcW w:w="2257" w:type="dxa"/>
          </w:tcPr>
          <w:p w14:paraId="6574B4E2" w14:textId="1DA7B328" w:rsidR="00E13003" w:rsidRPr="00CA4BAE" w:rsidRDefault="00E13003" w:rsidP="00E13003">
            <w:pPr>
              <w:spacing w:before="240"/>
              <w:rPr>
                <w:rFonts w:ascii="Andika" w:hAnsi="Andika" w:cs="Andika"/>
                <w:sz w:val="24"/>
                <w:szCs w:val="24"/>
              </w:rPr>
            </w:pPr>
          </w:p>
        </w:tc>
        <w:tc>
          <w:tcPr>
            <w:tcW w:w="2258" w:type="dxa"/>
          </w:tcPr>
          <w:p w14:paraId="494C2F1F" w14:textId="77777777" w:rsidR="00E13003" w:rsidRPr="00CA4BAE" w:rsidRDefault="00E13003" w:rsidP="00E13003">
            <w:pPr>
              <w:spacing w:before="240"/>
              <w:rPr>
                <w:rFonts w:ascii="Andika" w:hAnsi="Andika" w:cs="Andika"/>
                <w:sz w:val="24"/>
                <w:szCs w:val="24"/>
              </w:rPr>
            </w:pPr>
          </w:p>
        </w:tc>
        <w:tc>
          <w:tcPr>
            <w:tcW w:w="2258" w:type="dxa"/>
          </w:tcPr>
          <w:p w14:paraId="0AB89D1E" w14:textId="77777777" w:rsidR="00E13003" w:rsidRPr="00CA4BAE" w:rsidRDefault="00E13003" w:rsidP="00E13003">
            <w:pPr>
              <w:spacing w:before="240"/>
              <w:rPr>
                <w:rFonts w:ascii="Andika" w:hAnsi="Andika" w:cs="Andika"/>
                <w:sz w:val="24"/>
                <w:szCs w:val="24"/>
              </w:rPr>
            </w:pPr>
          </w:p>
        </w:tc>
        <w:tc>
          <w:tcPr>
            <w:tcW w:w="882"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AE4933">
        <w:trPr>
          <w:trHeight w:val="855"/>
        </w:trPr>
        <w:tc>
          <w:tcPr>
            <w:tcW w:w="1902" w:type="dxa"/>
          </w:tcPr>
          <w:p w14:paraId="3267B72B" w14:textId="6029C2CB" w:rsidR="00E13003" w:rsidRPr="00CA4BAE" w:rsidRDefault="31801BA2" w:rsidP="00E13003">
            <w:pPr>
              <w:spacing w:before="240" w:line="360" w:lineRule="auto"/>
              <w:rPr>
                <w:rFonts w:ascii="Andika" w:hAnsi="Andika" w:cs="Andika"/>
                <w:sz w:val="24"/>
                <w:szCs w:val="24"/>
              </w:rPr>
            </w:pPr>
            <w:r w:rsidRPr="31801BA2">
              <w:rPr>
                <w:rFonts w:ascii="Andika" w:hAnsi="Andika" w:cs="Andika"/>
                <w:sz w:val="24"/>
                <w:szCs w:val="24"/>
              </w:rPr>
              <w:t>procession</w:t>
            </w:r>
          </w:p>
        </w:tc>
        <w:tc>
          <w:tcPr>
            <w:tcW w:w="1108" w:type="dxa"/>
          </w:tcPr>
          <w:p w14:paraId="4FEABA52" w14:textId="77777777" w:rsidR="00E13003" w:rsidRPr="00CA4BAE" w:rsidRDefault="00E13003" w:rsidP="00E13003">
            <w:pPr>
              <w:spacing w:before="240"/>
              <w:rPr>
                <w:rFonts w:ascii="Andika" w:hAnsi="Andika" w:cs="Andika"/>
                <w:sz w:val="24"/>
                <w:szCs w:val="24"/>
              </w:rPr>
            </w:pPr>
          </w:p>
        </w:tc>
        <w:tc>
          <w:tcPr>
            <w:tcW w:w="960" w:type="dxa"/>
          </w:tcPr>
          <w:p w14:paraId="7AFAC37D" w14:textId="18EFEB14" w:rsidR="00E13003" w:rsidRPr="00CA4BAE" w:rsidRDefault="00E13003" w:rsidP="00E13003">
            <w:pPr>
              <w:spacing w:before="240"/>
              <w:rPr>
                <w:rFonts w:ascii="Andika" w:hAnsi="Andika" w:cs="Andika"/>
                <w:sz w:val="24"/>
                <w:szCs w:val="24"/>
              </w:rPr>
            </w:pPr>
          </w:p>
        </w:tc>
        <w:tc>
          <w:tcPr>
            <w:tcW w:w="2257" w:type="dxa"/>
          </w:tcPr>
          <w:p w14:paraId="012A7B3D" w14:textId="4590D9CA" w:rsidR="00E13003" w:rsidRPr="00CA4BAE" w:rsidRDefault="00E13003" w:rsidP="00E13003">
            <w:pPr>
              <w:spacing w:before="240"/>
              <w:rPr>
                <w:rFonts w:ascii="Andika" w:hAnsi="Andika" w:cs="Andika"/>
                <w:sz w:val="24"/>
                <w:szCs w:val="24"/>
              </w:rPr>
            </w:pPr>
          </w:p>
        </w:tc>
        <w:tc>
          <w:tcPr>
            <w:tcW w:w="2258" w:type="dxa"/>
          </w:tcPr>
          <w:p w14:paraId="55C68B21" w14:textId="77777777" w:rsidR="00E13003" w:rsidRPr="00CA4BAE" w:rsidRDefault="00E13003" w:rsidP="00E13003">
            <w:pPr>
              <w:spacing w:before="240"/>
              <w:rPr>
                <w:rFonts w:ascii="Andika" w:hAnsi="Andika" w:cs="Andika"/>
                <w:sz w:val="24"/>
                <w:szCs w:val="24"/>
              </w:rPr>
            </w:pPr>
          </w:p>
        </w:tc>
        <w:tc>
          <w:tcPr>
            <w:tcW w:w="2258" w:type="dxa"/>
          </w:tcPr>
          <w:p w14:paraId="3CD46521" w14:textId="77777777" w:rsidR="00E13003" w:rsidRPr="00CA4BAE" w:rsidRDefault="00E13003" w:rsidP="00E13003">
            <w:pPr>
              <w:spacing w:before="240"/>
              <w:rPr>
                <w:rFonts w:ascii="Andika" w:hAnsi="Andika" w:cs="Andika"/>
                <w:sz w:val="24"/>
                <w:szCs w:val="24"/>
              </w:rPr>
            </w:pPr>
          </w:p>
        </w:tc>
        <w:tc>
          <w:tcPr>
            <w:tcW w:w="882"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AE4933">
        <w:trPr>
          <w:trHeight w:val="855"/>
        </w:trPr>
        <w:tc>
          <w:tcPr>
            <w:tcW w:w="1902" w:type="dxa"/>
          </w:tcPr>
          <w:p w14:paraId="6763EB51" w14:textId="2699AA19" w:rsidR="00E13003" w:rsidRPr="00CA4BAE" w:rsidRDefault="31801BA2" w:rsidP="00E13003">
            <w:pPr>
              <w:spacing w:before="240" w:line="360" w:lineRule="auto"/>
              <w:rPr>
                <w:rFonts w:ascii="Andika" w:hAnsi="Andika" w:cs="Andika"/>
                <w:sz w:val="24"/>
                <w:szCs w:val="24"/>
              </w:rPr>
            </w:pPr>
            <w:r w:rsidRPr="31801BA2">
              <w:rPr>
                <w:rFonts w:ascii="Andika" w:hAnsi="Andika" w:cs="Andika"/>
                <w:sz w:val="24"/>
                <w:szCs w:val="24"/>
              </w:rPr>
              <w:t>profession</w:t>
            </w:r>
          </w:p>
        </w:tc>
        <w:tc>
          <w:tcPr>
            <w:tcW w:w="1108" w:type="dxa"/>
          </w:tcPr>
          <w:p w14:paraId="7F476D58" w14:textId="77777777" w:rsidR="00E13003" w:rsidRPr="00CA4BAE" w:rsidRDefault="00E13003" w:rsidP="00E13003">
            <w:pPr>
              <w:spacing w:before="240"/>
              <w:rPr>
                <w:rFonts w:ascii="Andika" w:hAnsi="Andika" w:cs="Andika"/>
                <w:sz w:val="24"/>
                <w:szCs w:val="24"/>
              </w:rPr>
            </w:pPr>
          </w:p>
        </w:tc>
        <w:tc>
          <w:tcPr>
            <w:tcW w:w="960" w:type="dxa"/>
          </w:tcPr>
          <w:p w14:paraId="723AD0E3" w14:textId="6BC2748B" w:rsidR="00E13003" w:rsidRPr="00CA4BAE" w:rsidRDefault="00E13003" w:rsidP="00E13003">
            <w:pPr>
              <w:spacing w:before="240"/>
              <w:rPr>
                <w:rFonts w:ascii="Andika" w:hAnsi="Andika" w:cs="Andika"/>
                <w:sz w:val="24"/>
                <w:szCs w:val="24"/>
              </w:rPr>
            </w:pPr>
          </w:p>
        </w:tc>
        <w:tc>
          <w:tcPr>
            <w:tcW w:w="2257" w:type="dxa"/>
          </w:tcPr>
          <w:p w14:paraId="556C817C" w14:textId="60FFEAD1" w:rsidR="00E13003" w:rsidRPr="00CA4BAE" w:rsidRDefault="00E13003" w:rsidP="00E13003">
            <w:pPr>
              <w:spacing w:before="240"/>
              <w:jc w:val="right"/>
              <w:rPr>
                <w:rFonts w:ascii="Andika" w:hAnsi="Andika" w:cs="Andika"/>
                <w:sz w:val="24"/>
                <w:szCs w:val="24"/>
              </w:rPr>
            </w:pPr>
          </w:p>
        </w:tc>
        <w:tc>
          <w:tcPr>
            <w:tcW w:w="2258" w:type="dxa"/>
          </w:tcPr>
          <w:p w14:paraId="3EB056FA" w14:textId="77777777" w:rsidR="00E13003" w:rsidRPr="00CA4BAE" w:rsidRDefault="00E13003" w:rsidP="00E13003">
            <w:pPr>
              <w:spacing w:before="240"/>
              <w:rPr>
                <w:rFonts w:ascii="Andika" w:hAnsi="Andika" w:cs="Andika"/>
                <w:sz w:val="24"/>
                <w:szCs w:val="24"/>
              </w:rPr>
            </w:pPr>
          </w:p>
        </w:tc>
        <w:tc>
          <w:tcPr>
            <w:tcW w:w="2258" w:type="dxa"/>
          </w:tcPr>
          <w:p w14:paraId="0E058200" w14:textId="77777777" w:rsidR="00E13003" w:rsidRPr="00CA4BAE" w:rsidRDefault="00E13003" w:rsidP="00E13003">
            <w:pPr>
              <w:spacing w:before="240"/>
              <w:rPr>
                <w:rFonts w:ascii="Andika" w:hAnsi="Andika" w:cs="Andika"/>
                <w:sz w:val="24"/>
                <w:szCs w:val="24"/>
              </w:rPr>
            </w:pPr>
          </w:p>
        </w:tc>
        <w:tc>
          <w:tcPr>
            <w:tcW w:w="882"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AE4933">
        <w:trPr>
          <w:trHeight w:val="855"/>
        </w:trPr>
        <w:tc>
          <w:tcPr>
            <w:tcW w:w="1902" w:type="dxa"/>
          </w:tcPr>
          <w:p w14:paraId="0E9F3E56" w14:textId="2D0157FA" w:rsidR="00E13003" w:rsidRPr="00CA4BAE" w:rsidRDefault="31801BA2" w:rsidP="00E13003">
            <w:pPr>
              <w:spacing w:before="240" w:line="360" w:lineRule="auto"/>
              <w:rPr>
                <w:rFonts w:ascii="Andika" w:hAnsi="Andika" w:cs="Andika"/>
                <w:sz w:val="24"/>
                <w:szCs w:val="24"/>
              </w:rPr>
            </w:pPr>
            <w:r w:rsidRPr="31801BA2">
              <w:rPr>
                <w:rFonts w:ascii="Andika" w:hAnsi="Andika" w:cs="Andika"/>
                <w:sz w:val="24"/>
                <w:szCs w:val="24"/>
              </w:rPr>
              <w:t>impression</w:t>
            </w:r>
          </w:p>
        </w:tc>
        <w:tc>
          <w:tcPr>
            <w:tcW w:w="1108" w:type="dxa"/>
          </w:tcPr>
          <w:p w14:paraId="0E2718E6" w14:textId="77777777" w:rsidR="00E13003" w:rsidRPr="00CA4BAE" w:rsidRDefault="00E13003" w:rsidP="00E13003">
            <w:pPr>
              <w:spacing w:before="240"/>
              <w:rPr>
                <w:rFonts w:ascii="Andika" w:hAnsi="Andika" w:cs="Andika"/>
                <w:sz w:val="24"/>
                <w:szCs w:val="24"/>
              </w:rPr>
            </w:pPr>
          </w:p>
        </w:tc>
        <w:tc>
          <w:tcPr>
            <w:tcW w:w="960" w:type="dxa"/>
          </w:tcPr>
          <w:p w14:paraId="0CF2F71D" w14:textId="16E76D93" w:rsidR="00E13003" w:rsidRPr="00CA4BAE" w:rsidRDefault="00E13003" w:rsidP="00E13003">
            <w:pPr>
              <w:spacing w:before="240"/>
              <w:rPr>
                <w:rFonts w:ascii="Andika" w:hAnsi="Andika" w:cs="Andika"/>
                <w:sz w:val="24"/>
                <w:szCs w:val="24"/>
              </w:rPr>
            </w:pPr>
          </w:p>
        </w:tc>
        <w:tc>
          <w:tcPr>
            <w:tcW w:w="2257" w:type="dxa"/>
          </w:tcPr>
          <w:p w14:paraId="5FFED8EB" w14:textId="54E04092" w:rsidR="00E13003" w:rsidRPr="00CA4BAE" w:rsidRDefault="00E13003" w:rsidP="00E13003">
            <w:pPr>
              <w:spacing w:before="240"/>
              <w:rPr>
                <w:rFonts w:ascii="Andika" w:hAnsi="Andika" w:cs="Andika"/>
                <w:sz w:val="24"/>
                <w:szCs w:val="24"/>
              </w:rPr>
            </w:pPr>
          </w:p>
        </w:tc>
        <w:tc>
          <w:tcPr>
            <w:tcW w:w="2258" w:type="dxa"/>
          </w:tcPr>
          <w:p w14:paraId="4ED490DA" w14:textId="77777777" w:rsidR="00E13003" w:rsidRPr="00CA4BAE" w:rsidRDefault="00E13003" w:rsidP="00E13003">
            <w:pPr>
              <w:spacing w:before="240"/>
              <w:rPr>
                <w:rFonts w:ascii="Andika" w:hAnsi="Andika" w:cs="Andika"/>
                <w:sz w:val="24"/>
                <w:szCs w:val="24"/>
              </w:rPr>
            </w:pPr>
          </w:p>
        </w:tc>
        <w:tc>
          <w:tcPr>
            <w:tcW w:w="2258" w:type="dxa"/>
          </w:tcPr>
          <w:p w14:paraId="4BC5E119" w14:textId="77777777" w:rsidR="00E13003" w:rsidRPr="00CA4BAE" w:rsidRDefault="00E13003" w:rsidP="00E13003">
            <w:pPr>
              <w:spacing w:before="240"/>
              <w:rPr>
                <w:rFonts w:ascii="Andika" w:hAnsi="Andika" w:cs="Andika"/>
                <w:sz w:val="24"/>
                <w:szCs w:val="24"/>
              </w:rPr>
            </w:pPr>
          </w:p>
        </w:tc>
        <w:tc>
          <w:tcPr>
            <w:tcW w:w="882" w:type="dxa"/>
          </w:tcPr>
          <w:p w14:paraId="01595720" w14:textId="77777777" w:rsidR="00E13003" w:rsidRPr="00CA4BAE" w:rsidRDefault="00E13003" w:rsidP="00E13003">
            <w:pPr>
              <w:spacing w:before="240"/>
              <w:rPr>
                <w:rFonts w:ascii="Andika" w:hAnsi="Andika" w:cs="Andika"/>
                <w:sz w:val="24"/>
                <w:szCs w:val="24"/>
              </w:rPr>
            </w:pPr>
          </w:p>
        </w:tc>
      </w:tr>
      <w:tr w:rsidR="31801BA2" w14:paraId="57998F7E" w14:textId="77777777" w:rsidTr="00AE4933">
        <w:trPr>
          <w:trHeight w:val="855"/>
        </w:trPr>
        <w:tc>
          <w:tcPr>
            <w:tcW w:w="1902" w:type="dxa"/>
          </w:tcPr>
          <w:p w14:paraId="31B2CFED" w14:textId="7B98401F" w:rsidR="31801BA2" w:rsidRDefault="31801BA2" w:rsidP="31801BA2">
            <w:pPr>
              <w:spacing w:line="360" w:lineRule="auto"/>
              <w:rPr>
                <w:rFonts w:ascii="Andika" w:hAnsi="Andika" w:cs="Andika"/>
                <w:sz w:val="24"/>
                <w:szCs w:val="24"/>
              </w:rPr>
            </w:pPr>
          </w:p>
        </w:tc>
        <w:tc>
          <w:tcPr>
            <w:tcW w:w="1108" w:type="dxa"/>
          </w:tcPr>
          <w:p w14:paraId="410B39F7" w14:textId="4E5C42BC" w:rsidR="31801BA2" w:rsidRDefault="31801BA2" w:rsidP="31801BA2">
            <w:pPr>
              <w:rPr>
                <w:rFonts w:ascii="Andika" w:hAnsi="Andika" w:cs="Andika"/>
                <w:sz w:val="24"/>
                <w:szCs w:val="24"/>
              </w:rPr>
            </w:pPr>
          </w:p>
        </w:tc>
        <w:tc>
          <w:tcPr>
            <w:tcW w:w="960" w:type="dxa"/>
          </w:tcPr>
          <w:p w14:paraId="65C3A5EF" w14:textId="62145AB7" w:rsidR="31801BA2" w:rsidRDefault="31801BA2" w:rsidP="31801BA2">
            <w:pPr>
              <w:rPr>
                <w:rFonts w:ascii="Andika" w:hAnsi="Andika" w:cs="Andika"/>
                <w:sz w:val="24"/>
                <w:szCs w:val="24"/>
              </w:rPr>
            </w:pPr>
          </w:p>
        </w:tc>
        <w:tc>
          <w:tcPr>
            <w:tcW w:w="2257" w:type="dxa"/>
          </w:tcPr>
          <w:p w14:paraId="0667D20B" w14:textId="3A1A096A" w:rsidR="31801BA2" w:rsidRDefault="31801BA2" w:rsidP="31801BA2">
            <w:pPr>
              <w:jc w:val="left"/>
              <w:rPr>
                <w:rFonts w:ascii="Andika" w:hAnsi="Andika" w:cs="Andika"/>
                <w:sz w:val="24"/>
                <w:szCs w:val="24"/>
              </w:rPr>
            </w:pPr>
          </w:p>
        </w:tc>
        <w:tc>
          <w:tcPr>
            <w:tcW w:w="2258" w:type="dxa"/>
          </w:tcPr>
          <w:p w14:paraId="26B7EB63" w14:textId="0AD86CF5" w:rsidR="31801BA2" w:rsidRDefault="31801BA2" w:rsidP="31801BA2">
            <w:pPr>
              <w:rPr>
                <w:rFonts w:ascii="Andika" w:hAnsi="Andika" w:cs="Andika"/>
                <w:sz w:val="24"/>
                <w:szCs w:val="24"/>
              </w:rPr>
            </w:pPr>
          </w:p>
        </w:tc>
        <w:tc>
          <w:tcPr>
            <w:tcW w:w="2258" w:type="dxa"/>
          </w:tcPr>
          <w:p w14:paraId="5EA6AC10" w14:textId="00428406" w:rsidR="31801BA2" w:rsidRDefault="31801BA2" w:rsidP="31801BA2">
            <w:pPr>
              <w:rPr>
                <w:rFonts w:ascii="Andika" w:hAnsi="Andika" w:cs="Andika"/>
                <w:sz w:val="24"/>
                <w:szCs w:val="24"/>
              </w:rPr>
            </w:pPr>
          </w:p>
        </w:tc>
        <w:tc>
          <w:tcPr>
            <w:tcW w:w="882" w:type="dxa"/>
          </w:tcPr>
          <w:p w14:paraId="62C57F99" w14:textId="27132DD7" w:rsidR="31801BA2" w:rsidRDefault="31801BA2" w:rsidP="31801BA2">
            <w:pPr>
              <w:rPr>
                <w:rFonts w:ascii="Andika" w:hAnsi="Andika" w:cs="Andika"/>
                <w:sz w:val="24"/>
                <w:szCs w:val="24"/>
              </w:rPr>
            </w:pPr>
          </w:p>
        </w:tc>
      </w:tr>
      <w:tr w:rsidR="00AE4933" w14:paraId="246E8AB5" w14:textId="77777777" w:rsidTr="00AE4933">
        <w:trPr>
          <w:trHeight w:val="855"/>
        </w:trPr>
        <w:tc>
          <w:tcPr>
            <w:tcW w:w="1902" w:type="dxa"/>
          </w:tcPr>
          <w:p w14:paraId="6C8673F1" w14:textId="77777777" w:rsidR="00AE4933" w:rsidRDefault="00AE4933" w:rsidP="31801BA2">
            <w:pPr>
              <w:spacing w:line="360" w:lineRule="auto"/>
              <w:rPr>
                <w:rFonts w:ascii="Andika" w:hAnsi="Andika" w:cs="Andika"/>
                <w:sz w:val="24"/>
                <w:szCs w:val="24"/>
              </w:rPr>
            </w:pPr>
          </w:p>
        </w:tc>
        <w:tc>
          <w:tcPr>
            <w:tcW w:w="1108" w:type="dxa"/>
          </w:tcPr>
          <w:p w14:paraId="7D1AD47E" w14:textId="77777777" w:rsidR="00AE4933" w:rsidRDefault="00AE4933" w:rsidP="31801BA2">
            <w:pPr>
              <w:rPr>
                <w:rFonts w:ascii="Andika" w:hAnsi="Andika" w:cs="Andika"/>
                <w:sz w:val="24"/>
                <w:szCs w:val="24"/>
              </w:rPr>
            </w:pPr>
          </w:p>
        </w:tc>
        <w:tc>
          <w:tcPr>
            <w:tcW w:w="960" w:type="dxa"/>
          </w:tcPr>
          <w:p w14:paraId="0956CE01" w14:textId="77777777" w:rsidR="00AE4933" w:rsidRDefault="00AE4933" w:rsidP="31801BA2">
            <w:pPr>
              <w:rPr>
                <w:rFonts w:ascii="Andika" w:hAnsi="Andika" w:cs="Andika"/>
                <w:sz w:val="24"/>
                <w:szCs w:val="24"/>
              </w:rPr>
            </w:pPr>
          </w:p>
        </w:tc>
        <w:tc>
          <w:tcPr>
            <w:tcW w:w="2257" w:type="dxa"/>
          </w:tcPr>
          <w:p w14:paraId="6229A2F3" w14:textId="77777777" w:rsidR="00AE4933" w:rsidRDefault="00AE4933" w:rsidP="31801BA2">
            <w:pPr>
              <w:jc w:val="left"/>
              <w:rPr>
                <w:rFonts w:ascii="Andika" w:hAnsi="Andika" w:cs="Andika"/>
                <w:sz w:val="24"/>
                <w:szCs w:val="24"/>
              </w:rPr>
            </w:pPr>
          </w:p>
        </w:tc>
        <w:tc>
          <w:tcPr>
            <w:tcW w:w="2258" w:type="dxa"/>
          </w:tcPr>
          <w:p w14:paraId="725D3305" w14:textId="77777777" w:rsidR="00AE4933" w:rsidRDefault="00AE4933" w:rsidP="31801BA2">
            <w:pPr>
              <w:rPr>
                <w:rFonts w:ascii="Andika" w:hAnsi="Andika" w:cs="Andika"/>
                <w:sz w:val="24"/>
                <w:szCs w:val="24"/>
              </w:rPr>
            </w:pPr>
          </w:p>
        </w:tc>
        <w:tc>
          <w:tcPr>
            <w:tcW w:w="2258" w:type="dxa"/>
          </w:tcPr>
          <w:p w14:paraId="7C7B327C" w14:textId="77777777" w:rsidR="00AE4933" w:rsidRDefault="00AE4933" w:rsidP="31801BA2">
            <w:pPr>
              <w:rPr>
                <w:rFonts w:ascii="Andika" w:hAnsi="Andika" w:cs="Andika"/>
                <w:sz w:val="24"/>
                <w:szCs w:val="24"/>
              </w:rPr>
            </w:pPr>
          </w:p>
        </w:tc>
        <w:tc>
          <w:tcPr>
            <w:tcW w:w="882" w:type="dxa"/>
          </w:tcPr>
          <w:p w14:paraId="1D4CC000" w14:textId="77777777" w:rsidR="00AE4933" w:rsidRDefault="00AE4933" w:rsidP="31801BA2">
            <w:pPr>
              <w:rPr>
                <w:rFonts w:ascii="Andika" w:hAnsi="Andika" w:cs="Andika"/>
                <w:sz w:val="24"/>
                <w:szCs w:val="24"/>
              </w:rPr>
            </w:pPr>
          </w:p>
        </w:tc>
      </w:tr>
      <w:tr w:rsidR="31801BA2" w14:paraId="502A45D8" w14:textId="77777777" w:rsidTr="00AE4933">
        <w:trPr>
          <w:trHeight w:val="855"/>
        </w:trPr>
        <w:tc>
          <w:tcPr>
            <w:tcW w:w="1902" w:type="dxa"/>
          </w:tcPr>
          <w:p w14:paraId="7310BE2C" w14:textId="5F84DEF9" w:rsidR="31801BA2" w:rsidRDefault="31801BA2" w:rsidP="31801BA2">
            <w:pPr>
              <w:spacing w:line="360" w:lineRule="auto"/>
              <w:rPr>
                <w:rFonts w:ascii="Andika" w:hAnsi="Andika" w:cs="Andika"/>
                <w:sz w:val="24"/>
                <w:szCs w:val="24"/>
              </w:rPr>
            </w:pPr>
          </w:p>
        </w:tc>
        <w:tc>
          <w:tcPr>
            <w:tcW w:w="1108" w:type="dxa"/>
          </w:tcPr>
          <w:p w14:paraId="255CD9A2" w14:textId="5F142DA3" w:rsidR="31801BA2" w:rsidRDefault="31801BA2" w:rsidP="31801BA2">
            <w:pPr>
              <w:rPr>
                <w:rFonts w:ascii="Andika" w:hAnsi="Andika" w:cs="Andika"/>
                <w:sz w:val="24"/>
                <w:szCs w:val="24"/>
              </w:rPr>
            </w:pPr>
          </w:p>
        </w:tc>
        <w:tc>
          <w:tcPr>
            <w:tcW w:w="960" w:type="dxa"/>
          </w:tcPr>
          <w:p w14:paraId="4C3DDEC1" w14:textId="304DF21F" w:rsidR="31801BA2" w:rsidRDefault="31801BA2" w:rsidP="31801BA2">
            <w:pPr>
              <w:rPr>
                <w:rFonts w:ascii="Andika" w:hAnsi="Andika" w:cs="Andika"/>
                <w:sz w:val="24"/>
                <w:szCs w:val="24"/>
              </w:rPr>
            </w:pPr>
          </w:p>
        </w:tc>
        <w:tc>
          <w:tcPr>
            <w:tcW w:w="2257" w:type="dxa"/>
          </w:tcPr>
          <w:p w14:paraId="318396DF" w14:textId="13E80253" w:rsidR="31801BA2" w:rsidRDefault="31801BA2" w:rsidP="31801BA2">
            <w:pPr>
              <w:jc w:val="left"/>
              <w:rPr>
                <w:rFonts w:ascii="Andika" w:hAnsi="Andika" w:cs="Andika"/>
                <w:sz w:val="24"/>
                <w:szCs w:val="24"/>
              </w:rPr>
            </w:pPr>
          </w:p>
        </w:tc>
        <w:tc>
          <w:tcPr>
            <w:tcW w:w="2258" w:type="dxa"/>
          </w:tcPr>
          <w:p w14:paraId="2F30D713" w14:textId="5DA823D1" w:rsidR="31801BA2" w:rsidRDefault="31801BA2" w:rsidP="31801BA2">
            <w:pPr>
              <w:rPr>
                <w:rFonts w:ascii="Andika" w:hAnsi="Andika" w:cs="Andika"/>
                <w:sz w:val="24"/>
                <w:szCs w:val="24"/>
              </w:rPr>
            </w:pPr>
          </w:p>
        </w:tc>
        <w:tc>
          <w:tcPr>
            <w:tcW w:w="2258" w:type="dxa"/>
          </w:tcPr>
          <w:p w14:paraId="14392D01" w14:textId="0B0845AD" w:rsidR="31801BA2" w:rsidRDefault="31801BA2" w:rsidP="31801BA2">
            <w:pPr>
              <w:rPr>
                <w:rFonts w:ascii="Andika" w:hAnsi="Andika" w:cs="Andika"/>
                <w:sz w:val="24"/>
                <w:szCs w:val="24"/>
              </w:rPr>
            </w:pPr>
          </w:p>
        </w:tc>
        <w:tc>
          <w:tcPr>
            <w:tcW w:w="882" w:type="dxa"/>
          </w:tcPr>
          <w:p w14:paraId="75CDAA2E" w14:textId="0C5F1921" w:rsidR="31801BA2" w:rsidRDefault="31801BA2" w:rsidP="31801BA2">
            <w:pPr>
              <w:rPr>
                <w:rFonts w:ascii="Andika" w:hAnsi="Andika" w:cs="Andika"/>
                <w:sz w:val="24"/>
                <w:szCs w:val="24"/>
              </w:rPr>
            </w:pPr>
          </w:p>
        </w:tc>
      </w:tr>
    </w:tbl>
    <w:p w14:paraId="0858FBA1" w14:textId="5FE00430" w:rsidR="005E6658" w:rsidRDefault="005E6658" w:rsidP="04EBEDDD"/>
    <w:p w14:paraId="2E1B83FD" w14:textId="77777777" w:rsidR="00AE4933" w:rsidRPr="005E6658" w:rsidRDefault="00AE4933" w:rsidP="04EBEDDD"/>
    <w:sectPr w:rsidR="00AE4933" w:rsidRPr="005E6658" w:rsidSect="00AE4933">
      <w:headerReference w:type="default" r:id="rId6"/>
      <w:footerReference w:type="default" r:id="rId7"/>
      <w:pgSz w:w="11906" w:h="16838"/>
      <w:pgMar w:top="425" w:right="244" w:bottom="249" w:left="425" w:header="142" w:footer="1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35243664-7A57-4EE3-B769-260E3C3CDF01}"/>
    <w:embedBold r:id="rId2" w:fontKey="{F299F841-6F16-42DA-87B9-E88AAA174693}"/>
  </w:font>
  <w:font w:name="Segoe UI Symbol">
    <w:panose1 w:val="020B0502040204020203"/>
    <w:charset w:val="00"/>
    <w:family w:val="swiss"/>
    <w:pitch w:val="variable"/>
    <w:sig w:usb0="800001E3" w:usb1="1200FFEF" w:usb2="00040000" w:usb3="00000000" w:csb0="00000001" w:csb1="00000000"/>
    <w:embedRegular r:id="rId3" w:subsetted="1" w:fontKey="{F3CD700E-076B-42AE-9046-BD585E11894A}"/>
    <w:embedBold r:id="rId4" w:subsetted="1" w:fontKey="{A7824652-E7D5-43DD-B4DF-7EA1C8734769}"/>
  </w:font>
  <w:font w:name="Segoe UI Emoji">
    <w:panose1 w:val="020B0502040204020203"/>
    <w:charset w:val="00"/>
    <w:family w:val="swiss"/>
    <w:pitch w:val="variable"/>
    <w:sig w:usb0="00000003" w:usb1="02000000" w:usb2="00000000" w:usb3="00000000" w:csb0="00000001" w:csb1="00000000"/>
    <w:embedRegular r:id="rId5" w:subsetted="1" w:fontKey="{2A24D785-6273-4E5F-A8BC-A2CEAF67F5F4}"/>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6FFB2B67" w:rsidR="00824872" w:rsidRPr="00824872" w:rsidRDefault="04EBEDDD" w:rsidP="00AE4933">
    <w:pPr>
      <w:pStyle w:val="Footer"/>
      <w:tabs>
        <w:tab w:val="clear" w:pos="9026"/>
        <w:tab w:val="right" w:pos="7938"/>
      </w:tabs>
      <w:ind w:left="-567" w:firstLine="851"/>
      <w:jc w:val="both"/>
      <w:rPr>
        <w:rFonts w:ascii="Andika" w:eastAsia="Andika" w:hAnsi="Andika" w:cs="Andika"/>
      </w:rPr>
    </w:pPr>
    <w:r w:rsidRPr="04EBEDDD">
      <w:rPr>
        <w:rFonts w:ascii="Andika" w:eastAsia="Andika" w:hAnsi="Andika" w:cs="Andika"/>
        <w:color w:val="242424"/>
      </w:rPr>
      <w:t>Emile Education 2022 ©</w:t>
    </w:r>
    <w:r w:rsidR="00AE4933">
      <w:rPr>
        <w:rFonts w:ascii="Andika" w:eastAsia="Andika" w:hAnsi="Andika" w:cs="Andika"/>
        <w:color w:val="242424"/>
      </w:rPr>
      <w:t xml:space="preserve"> </w:t>
    </w:r>
    <w:r w:rsidR="00AE4933" w:rsidRPr="04EBEDDD">
      <w:rPr>
        <w:rFonts w:ascii="Andika" w:eastAsia="Andika" w:hAnsi="Andika" w:cs="Andika"/>
        <w:color w:val="242424"/>
      </w:rPr>
      <w:t>Emile Spelling Scheme of Work – Year 4, Term 2A, Week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04EBEDDD">
      <w:tc>
        <w:tcPr>
          <w:tcW w:w="3780" w:type="dxa"/>
        </w:tcPr>
        <w:p w14:paraId="1B504A57" w14:textId="188EBA1B" w:rsidR="71176584" w:rsidRDefault="71176584" w:rsidP="04EBEDDD">
          <w:pPr>
            <w:pStyle w:val="Header"/>
            <w:ind w:left="-115"/>
            <w:jc w:val="left"/>
            <w:rPr>
              <w:rFonts w:ascii="Andika" w:eastAsia="Andika" w:hAnsi="Andika" w:cs="Andika"/>
            </w:rPr>
          </w:pP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76C1A"/>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AE4933"/>
    <w:rsid w:val="00B37785"/>
    <w:rsid w:val="00BA24FB"/>
    <w:rsid w:val="00C07404"/>
    <w:rsid w:val="00C9253A"/>
    <w:rsid w:val="00CA4BAE"/>
    <w:rsid w:val="00D00662"/>
    <w:rsid w:val="00D57AAF"/>
    <w:rsid w:val="00DF3CCA"/>
    <w:rsid w:val="00E13003"/>
    <w:rsid w:val="00E8238E"/>
    <w:rsid w:val="00EB2943"/>
    <w:rsid w:val="00EE2984"/>
    <w:rsid w:val="00F82898"/>
    <w:rsid w:val="00FA7BFF"/>
    <w:rsid w:val="015A43B3"/>
    <w:rsid w:val="019DA7D7"/>
    <w:rsid w:val="01A8F8CF"/>
    <w:rsid w:val="02366F85"/>
    <w:rsid w:val="0237751C"/>
    <w:rsid w:val="02F86F99"/>
    <w:rsid w:val="030C20D1"/>
    <w:rsid w:val="034E1DF7"/>
    <w:rsid w:val="0373C9E1"/>
    <w:rsid w:val="03BE081C"/>
    <w:rsid w:val="0491E475"/>
    <w:rsid w:val="04EBEDDD"/>
    <w:rsid w:val="050DA204"/>
    <w:rsid w:val="05660DD4"/>
    <w:rsid w:val="058E376E"/>
    <w:rsid w:val="05950EE4"/>
    <w:rsid w:val="05AC8704"/>
    <w:rsid w:val="05F7AD8E"/>
    <w:rsid w:val="05FB98B4"/>
    <w:rsid w:val="06276E60"/>
    <w:rsid w:val="06362350"/>
    <w:rsid w:val="06696BDD"/>
    <w:rsid w:val="066CB71F"/>
    <w:rsid w:val="06A4B32A"/>
    <w:rsid w:val="06AED39D"/>
    <w:rsid w:val="072A07CF"/>
    <w:rsid w:val="075B6597"/>
    <w:rsid w:val="07AD691F"/>
    <w:rsid w:val="07C130AF"/>
    <w:rsid w:val="07CCE558"/>
    <w:rsid w:val="07F65153"/>
    <w:rsid w:val="086C49A0"/>
    <w:rsid w:val="095F0F22"/>
    <w:rsid w:val="09989F5E"/>
    <w:rsid w:val="0998B748"/>
    <w:rsid w:val="099B0793"/>
    <w:rsid w:val="0A1AEBC0"/>
    <w:rsid w:val="0A7E361F"/>
    <w:rsid w:val="0A949484"/>
    <w:rsid w:val="0B04C8C5"/>
    <w:rsid w:val="0BA1140B"/>
    <w:rsid w:val="0BE7D99F"/>
    <w:rsid w:val="0C24289E"/>
    <w:rsid w:val="0C2AD109"/>
    <w:rsid w:val="0C603BDD"/>
    <w:rsid w:val="0C7D7E41"/>
    <w:rsid w:val="0CB29289"/>
    <w:rsid w:val="0CBBFD49"/>
    <w:rsid w:val="0D68BF01"/>
    <w:rsid w:val="0E4AA50D"/>
    <w:rsid w:val="0E664AA2"/>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6988DC"/>
    <w:rsid w:val="15B5AACF"/>
    <w:rsid w:val="1673A3E3"/>
    <w:rsid w:val="16ABB31C"/>
    <w:rsid w:val="182CC789"/>
    <w:rsid w:val="18F9B418"/>
    <w:rsid w:val="18FDA7BB"/>
    <w:rsid w:val="19022D83"/>
    <w:rsid w:val="19254892"/>
    <w:rsid w:val="192F0C44"/>
    <w:rsid w:val="19795058"/>
    <w:rsid w:val="198682B0"/>
    <w:rsid w:val="19DE369E"/>
    <w:rsid w:val="1A11FE73"/>
    <w:rsid w:val="1A33268F"/>
    <w:rsid w:val="1A3A0D69"/>
    <w:rsid w:val="1A3B7615"/>
    <w:rsid w:val="1A80E70D"/>
    <w:rsid w:val="1A936E00"/>
    <w:rsid w:val="1AA2861B"/>
    <w:rsid w:val="1AA8BADF"/>
    <w:rsid w:val="1AB09DE1"/>
    <w:rsid w:val="1ABD7E3A"/>
    <w:rsid w:val="1B54BA63"/>
    <w:rsid w:val="1B64D13E"/>
    <w:rsid w:val="1BD5DDCA"/>
    <w:rsid w:val="1BF360A8"/>
    <w:rsid w:val="1C35487D"/>
    <w:rsid w:val="1CB61A14"/>
    <w:rsid w:val="1D0B3DAD"/>
    <w:rsid w:val="1D49E293"/>
    <w:rsid w:val="1D6D4E41"/>
    <w:rsid w:val="1D6E18B4"/>
    <w:rsid w:val="1DA83FE2"/>
    <w:rsid w:val="1DB727D2"/>
    <w:rsid w:val="1DBEBAD4"/>
    <w:rsid w:val="1DDE24AB"/>
    <w:rsid w:val="1E4BCE91"/>
    <w:rsid w:val="1EF6C61D"/>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819147"/>
    <w:rsid w:val="27A8CCAB"/>
    <w:rsid w:val="27DF32C4"/>
    <w:rsid w:val="27E8529F"/>
    <w:rsid w:val="283F7C24"/>
    <w:rsid w:val="285AF711"/>
    <w:rsid w:val="29904E1B"/>
    <w:rsid w:val="29F91FF4"/>
    <w:rsid w:val="2A629BF0"/>
    <w:rsid w:val="2A8730C6"/>
    <w:rsid w:val="2B66013D"/>
    <w:rsid w:val="2BB0CD4B"/>
    <w:rsid w:val="2D01D19E"/>
    <w:rsid w:val="2D416415"/>
    <w:rsid w:val="2D64DCFF"/>
    <w:rsid w:val="2DE5B6A9"/>
    <w:rsid w:val="2EB2269F"/>
    <w:rsid w:val="2EF8C4F2"/>
    <w:rsid w:val="2F03C444"/>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41D7A9E"/>
    <w:rsid w:val="341EAA5A"/>
    <w:rsid w:val="342EB0FF"/>
    <w:rsid w:val="3533E815"/>
    <w:rsid w:val="362F958E"/>
    <w:rsid w:val="3684F018"/>
    <w:rsid w:val="368B014E"/>
    <w:rsid w:val="36BE7A9F"/>
    <w:rsid w:val="36CFB876"/>
    <w:rsid w:val="38502458"/>
    <w:rsid w:val="3A8EBC46"/>
    <w:rsid w:val="3AA3CAF3"/>
    <w:rsid w:val="3AEED682"/>
    <w:rsid w:val="3C3AC379"/>
    <w:rsid w:val="3C54438A"/>
    <w:rsid w:val="3C5F97FD"/>
    <w:rsid w:val="3C8343E2"/>
    <w:rsid w:val="3CD94E6A"/>
    <w:rsid w:val="3D30CBC6"/>
    <w:rsid w:val="3D45C0CA"/>
    <w:rsid w:val="3D58D3A2"/>
    <w:rsid w:val="3E00CB5A"/>
    <w:rsid w:val="3E2D3581"/>
    <w:rsid w:val="3E4B4AD2"/>
    <w:rsid w:val="3F015EF6"/>
    <w:rsid w:val="4004C929"/>
    <w:rsid w:val="403100AE"/>
    <w:rsid w:val="409F02B2"/>
    <w:rsid w:val="411D04A0"/>
    <w:rsid w:val="4134A6FB"/>
    <w:rsid w:val="4146EF8A"/>
    <w:rsid w:val="4161FB8F"/>
    <w:rsid w:val="41E730AA"/>
    <w:rsid w:val="4207D8B1"/>
    <w:rsid w:val="42611E88"/>
    <w:rsid w:val="42B9B423"/>
    <w:rsid w:val="42D01309"/>
    <w:rsid w:val="432C2366"/>
    <w:rsid w:val="4383A6C0"/>
    <w:rsid w:val="43B733D8"/>
    <w:rsid w:val="4405237A"/>
    <w:rsid w:val="44820886"/>
    <w:rsid w:val="449DDFC7"/>
    <w:rsid w:val="44BC5E22"/>
    <w:rsid w:val="45E88938"/>
    <w:rsid w:val="477D5D9A"/>
    <w:rsid w:val="47E15758"/>
    <w:rsid w:val="47E8EEC2"/>
    <w:rsid w:val="4862714C"/>
    <w:rsid w:val="4877568F"/>
    <w:rsid w:val="48B82F5D"/>
    <w:rsid w:val="49A4E8B9"/>
    <w:rsid w:val="49E2D9DD"/>
    <w:rsid w:val="49E53D99"/>
    <w:rsid w:val="4AB4D71E"/>
    <w:rsid w:val="4AC1DC43"/>
    <w:rsid w:val="4BB84151"/>
    <w:rsid w:val="4BFAB649"/>
    <w:rsid w:val="4C8EAE02"/>
    <w:rsid w:val="4C9460C6"/>
    <w:rsid w:val="4D19D76A"/>
    <w:rsid w:val="4DF97D05"/>
    <w:rsid w:val="4E7F5165"/>
    <w:rsid w:val="4EE609E4"/>
    <w:rsid w:val="4EFA3B06"/>
    <w:rsid w:val="4FCE11F6"/>
    <w:rsid w:val="4FEEA591"/>
    <w:rsid w:val="5067ED56"/>
    <w:rsid w:val="506F40D7"/>
    <w:rsid w:val="51A8E96F"/>
    <w:rsid w:val="521D92BC"/>
    <w:rsid w:val="5229D8A5"/>
    <w:rsid w:val="52955654"/>
    <w:rsid w:val="52C4F1F0"/>
    <w:rsid w:val="52D06E9C"/>
    <w:rsid w:val="53065B2F"/>
    <w:rsid w:val="531D0325"/>
    <w:rsid w:val="533145FC"/>
    <w:rsid w:val="539AC35D"/>
    <w:rsid w:val="5467E9F9"/>
    <w:rsid w:val="5498E6E6"/>
    <w:rsid w:val="54B8D386"/>
    <w:rsid w:val="54E2BFD8"/>
    <w:rsid w:val="54EE2378"/>
    <w:rsid w:val="553B5E79"/>
    <w:rsid w:val="554A92B1"/>
    <w:rsid w:val="55ABA46C"/>
    <w:rsid w:val="55E5F2C4"/>
    <w:rsid w:val="55F47F80"/>
    <w:rsid w:val="5741F950"/>
    <w:rsid w:val="57904FE1"/>
    <w:rsid w:val="57D4425E"/>
    <w:rsid w:val="57FC8FF6"/>
    <w:rsid w:val="581FFBA4"/>
    <w:rsid w:val="582C4FBC"/>
    <w:rsid w:val="58785552"/>
    <w:rsid w:val="58B4823F"/>
    <w:rsid w:val="58D92B92"/>
    <w:rsid w:val="58FC6D8B"/>
    <w:rsid w:val="5992E66C"/>
    <w:rsid w:val="59A7D756"/>
    <w:rsid w:val="59D5EC08"/>
    <w:rsid w:val="59E4A0F8"/>
    <w:rsid w:val="5A070176"/>
    <w:rsid w:val="5A992FF9"/>
    <w:rsid w:val="5B497292"/>
    <w:rsid w:val="5BC4FD26"/>
    <w:rsid w:val="5BE7E338"/>
    <w:rsid w:val="5C03E6A0"/>
    <w:rsid w:val="5D810EDD"/>
    <w:rsid w:val="5E441483"/>
    <w:rsid w:val="5E5BD1C0"/>
    <w:rsid w:val="5E632663"/>
    <w:rsid w:val="5E6B8936"/>
    <w:rsid w:val="5E8AF5F1"/>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9FA43CE"/>
    <w:rsid w:val="6A1E7239"/>
    <w:rsid w:val="6A2CEE0C"/>
    <w:rsid w:val="6A5D1669"/>
    <w:rsid w:val="6AA86A6C"/>
    <w:rsid w:val="6BAFF3CC"/>
    <w:rsid w:val="6BC4C21B"/>
    <w:rsid w:val="6BF8E6CA"/>
    <w:rsid w:val="6C0C75DF"/>
    <w:rsid w:val="6C57C271"/>
    <w:rsid w:val="6D4D26E4"/>
    <w:rsid w:val="6D5E2EC0"/>
    <w:rsid w:val="6D9871E1"/>
    <w:rsid w:val="6E4D4E52"/>
    <w:rsid w:val="6ECBE5F6"/>
    <w:rsid w:val="6EE8F745"/>
    <w:rsid w:val="6EF98128"/>
    <w:rsid w:val="6F6DA303"/>
    <w:rsid w:val="6F9A1B8B"/>
    <w:rsid w:val="6F9B02D1"/>
    <w:rsid w:val="6FBDFD92"/>
    <w:rsid w:val="6FF47FDE"/>
    <w:rsid w:val="702825CB"/>
    <w:rsid w:val="704A6A3D"/>
    <w:rsid w:val="706497BC"/>
    <w:rsid w:val="708DB3BD"/>
    <w:rsid w:val="70C64EE0"/>
    <w:rsid w:val="70EEE7E6"/>
    <w:rsid w:val="71176584"/>
    <w:rsid w:val="71A582AF"/>
    <w:rsid w:val="71FC050C"/>
    <w:rsid w:val="72245CA2"/>
    <w:rsid w:val="726BE304"/>
    <w:rsid w:val="72A688E0"/>
    <w:rsid w:val="72CF4DE0"/>
    <w:rsid w:val="731AF481"/>
    <w:rsid w:val="73D64097"/>
    <w:rsid w:val="74649CEA"/>
    <w:rsid w:val="7486B8B8"/>
    <w:rsid w:val="74D2A6BB"/>
    <w:rsid w:val="751E6EE8"/>
    <w:rsid w:val="75C65773"/>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58915D"/>
    <w:rsid w:val="7C9741BD"/>
    <w:rsid w:val="7CDEFD35"/>
    <w:rsid w:val="7CEFA141"/>
    <w:rsid w:val="7D4D85F2"/>
    <w:rsid w:val="7D8BA98B"/>
    <w:rsid w:val="7DC6E389"/>
    <w:rsid w:val="7E2C93BC"/>
    <w:rsid w:val="7E554D2E"/>
    <w:rsid w:val="7EA90083"/>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576</Characters>
  <Application>Microsoft Office Word</Application>
  <DocSecurity>0</DocSecurity>
  <Lines>4</Lines>
  <Paragraphs>1</Paragraphs>
  <ScaleCrop>false</ScaleCrop>
  <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2022-09-02T08:48:00Z</dcterms:modified>
</cp:coreProperties>
</file>